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>Centrum sociálnych služieb</w:t>
      </w:r>
      <w:r w:rsidR="008F1017" w:rsidRPr="005B64EF">
        <w:rPr>
          <w:rFonts w:cstheme="minorHAnsi"/>
        </w:rPr>
        <w:t xml:space="preserve"> v</w:t>
      </w:r>
      <w:r w:rsidR="00C2162C" w:rsidRPr="005B64EF">
        <w:rPr>
          <w:rFonts w:cstheme="minorHAnsi"/>
        </w:rPr>
        <w:t> </w:t>
      </w:r>
      <w:r w:rsidR="008F1017" w:rsidRPr="005B64EF">
        <w:rPr>
          <w:rFonts w:cstheme="minorHAnsi"/>
        </w:rPr>
        <w:t>Poprade</w:t>
      </w:r>
      <w:r w:rsidR="00C2162C" w:rsidRPr="005B64EF">
        <w:rPr>
          <w:rFonts w:cstheme="minorHAnsi"/>
        </w:rPr>
        <w:t xml:space="preserve">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8F1017" w:rsidRPr="005B64EF">
        <w:rPr>
          <w:rFonts w:cstheme="minorHAnsi"/>
        </w:rPr>
        <w:t>Komenského 3454/12, 058 01 Poprad</w:t>
      </w:r>
      <w:r w:rsidR="00C2162C" w:rsidRPr="005B64EF">
        <w:rPr>
          <w:rFonts w:cstheme="minorHAnsi"/>
        </w:rPr>
        <w:t xml:space="preserve">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8F1017" w:rsidRPr="005B64EF">
        <w:rPr>
          <w:rFonts w:cstheme="minorHAnsi"/>
        </w:rPr>
        <w:t>Ing. Zuzana Kvaková, poverená riadením CSS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00 691 844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C2162C" w:rsidRPr="005B64EF">
        <w:rPr>
          <w:rFonts w:cstheme="minorHAnsi"/>
        </w:rPr>
        <w:t xml:space="preserve">2020665757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073395" w:rsidRPr="005B64EF">
        <w:rPr>
          <w:rFonts w:cstheme="minorHAnsi"/>
        </w:rPr>
        <w:t>Ing. Zuzana Kvaková, poverená riadením CSS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>Všeobecná úverová banka, a.</w:t>
      </w:r>
      <w:r w:rsidR="0029205E" w:rsidRPr="005B64EF">
        <w:rPr>
          <w:rFonts w:cstheme="minorHAnsi"/>
        </w:rPr>
        <w:t xml:space="preserve"> </w:t>
      </w:r>
      <w:r w:rsidR="00C2162C" w:rsidRPr="005B64EF">
        <w:rPr>
          <w:rFonts w:cstheme="minorHAnsi"/>
        </w:rPr>
        <w:t>s.</w:t>
      </w:r>
      <w:r w:rsidR="00953216" w:rsidRPr="005B64EF">
        <w:rPr>
          <w:rFonts w:cstheme="minorHAnsi"/>
        </w:rPr>
        <w:t xml:space="preserve"> Poprad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SK 61 0200 0000 0016 3622 7053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>SUBASKBX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hyperlink r:id="rId8" w:history="1">
        <w:r w:rsidR="00953216" w:rsidRPr="005B64EF">
          <w:rPr>
            <w:rStyle w:val="Hypertextovprepojenie"/>
            <w:rFonts w:cstheme="minorHAnsi"/>
          </w:rPr>
          <w:t>ekonomicke@css.poprad.sk</w:t>
        </w:r>
      </w:hyperlink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052/7729395               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9742A9" w:rsidRPr="005B64EF">
        <w:rPr>
          <w:rFonts w:cstheme="minorHAnsi"/>
          <w:b/>
        </w:rPr>
        <w:t>Nákup</w:t>
      </w:r>
      <w:r w:rsidR="00CA1A38" w:rsidRPr="005B64EF">
        <w:rPr>
          <w:rFonts w:cstheme="minorHAnsi"/>
          <w:b/>
        </w:rPr>
        <w:t xml:space="preserve"> potravín</w:t>
      </w:r>
      <w:r w:rsidR="00CA1A38" w:rsidRPr="005B64EF">
        <w:rPr>
          <w:rFonts w:cstheme="minorHAnsi"/>
        </w:rPr>
        <w:t xml:space="preserve">“, pre časť </w:t>
      </w:r>
      <w:r w:rsidR="00CB64BE" w:rsidRPr="005B64EF">
        <w:rPr>
          <w:rFonts w:cstheme="minorHAnsi"/>
        </w:rPr>
        <w:t>1</w:t>
      </w:r>
      <w:r w:rsidR="00CA1A38" w:rsidRPr="005B64EF">
        <w:rPr>
          <w:rFonts w:cstheme="minorHAnsi"/>
        </w:rPr>
        <w:t>.</w:t>
      </w:r>
      <w:r w:rsidR="00465B1D" w:rsidRPr="005B64EF">
        <w:rPr>
          <w:rFonts w:cstheme="minorHAnsi"/>
        </w:rPr>
        <w:t xml:space="preserve"> </w:t>
      </w:r>
      <w:r w:rsidR="00CA1A38" w:rsidRPr="005B64EF">
        <w:rPr>
          <w:rFonts w:cstheme="minorHAnsi"/>
          <w:b/>
        </w:rPr>
        <w:t>„</w:t>
      </w:r>
      <w:r w:rsidR="00555514" w:rsidRPr="005B64EF">
        <w:rPr>
          <w:rFonts w:cstheme="minorHAnsi"/>
          <w:b/>
        </w:rPr>
        <w:t>Hydinové</w:t>
      </w:r>
      <w:r w:rsidR="00CA1A38" w:rsidRPr="005B64EF">
        <w:rPr>
          <w:rFonts w:cstheme="minorHAnsi"/>
          <w:b/>
        </w:rPr>
        <w:t xml:space="preserve"> mäso“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Bezprostredne po dodaní tovaru bude podpísaný </w:t>
      </w:r>
      <w:r w:rsidR="00465B1D" w:rsidRPr="005B64EF">
        <w:rPr>
          <w:rFonts w:cstheme="minorHAnsi"/>
        </w:rPr>
        <w:t>D</w:t>
      </w:r>
      <w:r w:rsidRPr="005B64EF">
        <w:rPr>
          <w:rFonts w:cstheme="minorHAnsi"/>
        </w:rPr>
        <w:t>odací list</w:t>
      </w:r>
      <w:r w:rsidR="00902EF8" w:rsidRPr="005B64EF">
        <w:rPr>
          <w:rFonts w:cstheme="minorHAnsi"/>
        </w:rPr>
        <w:t xml:space="preserve"> alebo Faktúra</w:t>
      </w:r>
      <w:r w:rsidR="00986630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obsahovať minimálne označenie predávajúceho a kupujúceho, konkrétne označenie a množstvá dodaného tovaru, krajina pôvodu tovaru, dátum dodania tovaru, merná jednotka, cena </w:t>
      </w:r>
      <w:r w:rsidR="00357948" w:rsidRPr="005B64EF">
        <w:rPr>
          <w:rFonts w:cstheme="minorHAnsi"/>
        </w:rPr>
        <w:t>s DPH/ bez D</w:t>
      </w:r>
      <w:r w:rsidR="0002078E" w:rsidRPr="005B64EF">
        <w:rPr>
          <w:rFonts w:cstheme="minorHAnsi"/>
        </w:rPr>
        <w:t>PH</w:t>
      </w:r>
      <w:r w:rsidRPr="005B64EF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A16538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 xml:space="preserve">ykládky a všetky náklady  súvisiace s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zníži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5B64EF">
        <w:rPr>
          <w:rFonts w:cstheme="minorHAnsi"/>
        </w:rPr>
        <w:t>12. mesačných</w:t>
      </w:r>
      <w:r w:rsidR="00466724" w:rsidRPr="005B64EF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Pr="005B64EF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CA1A38" w:rsidRPr="005B64EF" w:rsidRDefault="00D60BB6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  <w:t>V prípade, ak počas platnosti tejto rámcovej dohody prestane byť kto</w:t>
      </w:r>
      <w:r w:rsidR="00DA54B5" w:rsidRPr="005B64EF">
        <w:rPr>
          <w:rFonts w:cstheme="minorHAnsi"/>
        </w:rPr>
        <w:t>rýkoľvek z tovarov uvedených v P</w:t>
      </w:r>
      <w:r w:rsidR="00D07711" w:rsidRPr="005B64EF">
        <w:rPr>
          <w:rFonts w:cstheme="minorHAnsi"/>
        </w:rPr>
        <w:t>rílohe č.</w:t>
      </w:r>
      <w:r w:rsidR="00517421" w:rsidRPr="005B64EF">
        <w:rPr>
          <w:rFonts w:cstheme="minorHAnsi"/>
        </w:rPr>
        <w:t xml:space="preserve"> </w:t>
      </w:r>
      <w:r w:rsidR="00D07711" w:rsidRPr="005B64EF">
        <w:rPr>
          <w:rFonts w:cstheme="minorHAnsi"/>
        </w:rPr>
        <w:t>1</w:t>
      </w:r>
      <w:r w:rsidR="00465B1D" w:rsidRPr="005B64EF">
        <w:rPr>
          <w:rFonts w:cstheme="minorHAnsi"/>
        </w:rPr>
        <w:t xml:space="preserve">, resp. v </w:t>
      </w:r>
      <w:r w:rsidR="00A50629" w:rsidRPr="005B64EF">
        <w:rPr>
          <w:rFonts w:cstheme="minorHAnsi"/>
        </w:rPr>
        <w:t>P</w:t>
      </w:r>
      <w:r w:rsidR="00D07711" w:rsidRPr="005B64E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5B64EF">
        <w:rPr>
          <w:rFonts w:cstheme="minorHAnsi"/>
        </w:rPr>
        <w:t>6</w:t>
      </w:r>
      <w:r w:rsidR="00517421" w:rsidRPr="005B64EF">
        <w:rPr>
          <w:rFonts w:cstheme="minorHAnsi"/>
        </w:rPr>
        <w:t>.</w:t>
      </w:r>
      <w:r w:rsidR="00D07711" w:rsidRPr="005B64EF">
        <w:rPr>
          <w:rFonts w:cstheme="minorHAnsi"/>
        </w:rPr>
        <w:t xml:space="preserve"> tohto článku.  </w:t>
      </w:r>
    </w:p>
    <w:p w:rsidR="00BB36AF" w:rsidRPr="005B64EF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5B64EF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5B64EF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5B64EF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5B64EF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5B64EF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tovaru, alebo do sídla Centra sociálnych služieb v Poprade.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>dodaný tovar</w:t>
      </w:r>
      <w:r w:rsidR="00036A9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4</w:t>
      </w:r>
      <w:r w:rsidR="00537430" w:rsidRPr="005B64EF">
        <w:rPr>
          <w:rFonts w:cstheme="minorHAnsi"/>
        </w:rPr>
        <w:t xml:space="preserve">-krát za kalendárny mesiac,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</w:t>
      </w:r>
      <w:r w:rsidR="009742A9" w:rsidRPr="002E201F">
        <w:rPr>
          <w:rFonts w:cstheme="minorHAnsi"/>
        </w:rPr>
        <w:t>uvedené v dodacom liste</w:t>
      </w:r>
      <w:r w:rsidR="009742A9" w:rsidRPr="005B64EF">
        <w:rPr>
          <w:rFonts w:cstheme="minorHAnsi"/>
        </w:rPr>
        <w:t xml:space="preserve">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</w:t>
      </w:r>
      <w:bookmarkStart w:id="0" w:name="_GoBack"/>
      <w:bookmarkEnd w:id="0"/>
      <w:r w:rsidR="002800D0" w:rsidRPr="005B64EF">
        <w:rPr>
          <w:rFonts w:cstheme="minorHAnsi"/>
        </w:rPr>
        <w:t>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dohody.</w:t>
      </w:r>
    </w:p>
    <w:p w:rsidR="00CA1A38" w:rsidRPr="005B64EF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</w:p>
    <w:p w:rsidR="00036A9E" w:rsidRPr="005B64EF" w:rsidRDefault="00036A9E" w:rsidP="0074445D">
      <w:pPr>
        <w:spacing w:after="0" w:line="276" w:lineRule="auto"/>
        <w:ind w:left="567"/>
        <w:rPr>
          <w:rFonts w:cstheme="minorHAnsi"/>
        </w:rPr>
      </w:pPr>
      <w:r w:rsidRPr="005B64EF">
        <w:rPr>
          <w:rFonts w:cstheme="minorHAnsi"/>
        </w:rPr>
        <w:t>Prevádzka Jedáleň Komenského 3454/12, 058 01 Poprad</w:t>
      </w:r>
    </w:p>
    <w:p w:rsidR="00036A9E" w:rsidRPr="005B64EF" w:rsidRDefault="00036A9E" w:rsidP="0074445D">
      <w:pPr>
        <w:spacing w:after="0" w:line="276" w:lineRule="auto"/>
        <w:ind w:left="567"/>
        <w:rPr>
          <w:rFonts w:cstheme="minorHAnsi"/>
        </w:rPr>
      </w:pPr>
      <w:r w:rsidRPr="005B64EF">
        <w:rPr>
          <w:rFonts w:cstheme="minorHAnsi"/>
        </w:rPr>
        <w:t>Prevádzka Jedáleň Banícka 4955, 058 01 Poprad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najneskôr do </w:t>
      </w:r>
      <w:r w:rsidR="006A403F" w:rsidRPr="005B64EF">
        <w:rPr>
          <w:rFonts w:cstheme="minorHAnsi"/>
        </w:rPr>
        <w:t xml:space="preserve">12 </w:t>
      </w:r>
      <w:r w:rsidR="00466724" w:rsidRPr="005B64EF">
        <w:rPr>
          <w:rFonts w:cstheme="minorHAnsi"/>
        </w:rPr>
        <w:t xml:space="preserve">hodín od </w:t>
      </w:r>
      <w:r w:rsidR="00851EF2" w:rsidRPr="005B64EF">
        <w:rPr>
          <w:rFonts w:cstheme="minorHAnsi"/>
        </w:rPr>
        <w:t>odoslania</w:t>
      </w:r>
      <w:r w:rsidR="00466724" w:rsidRPr="005B64EF">
        <w:rPr>
          <w:rFonts w:cstheme="minorHAnsi"/>
        </w:rPr>
        <w:t xml:space="preserve"> objednávky </w:t>
      </w:r>
      <w:r w:rsidR="00851EF2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predávajúc</w:t>
      </w:r>
      <w:r w:rsidR="00851EF2" w:rsidRPr="005B64EF">
        <w:rPr>
          <w:rFonts w:cstheme="minorHAnsi"/>
        </w:rPr>
        <w:t>e</w:t>
      </w:r>
      <w:r w:rsidR="00466724" w:rsidRPr="005B64EF">
        <w:rPr>
          <w:rFonts w:cstheme="minorHAnsi"/>
        </w:rPr>
        <w:t>m</w:t>
      </w:r>
      <w:r w:rsidR="00851EF2" w:rsidRPr="005B64EF">
        <w:rPr>
          <w:rFonts w:cstheme="minorHAnsi"/>
        </w:rPr>
        <w:t>u</w:t>
      </w:r>
      <w:r w:rsidR="002D503A" w:rsidRPr="005B64EF">
        <w:rPr>
          <w:rFonts w:cstheme="minorHAnsi"/>
        </w:rPr>
        <w:t>. Tovar musí byť dodaný</w:t>
      </w:r>
      <w:r w:rsidR="00857FAE" w:rsidRPr="005B64EF">
        <w:rPr>
          <w:rFonts w:cstheme="minorHAnsi"/>
        </w:rPr>
        <w:t xml:space="preserve"> v čase od </w:t>
      </w:r>
      <w:r w:rsidR="00531788" w:rsidRPr="005B64EF">
        <w:rPr>
          <w:rFonts w:cstheme="minorHAnsi"/>
        </w:rPr>
        <w:t>6</w:t>
      </w:r>
      <w:r w:rsidR="00857FAE" w:rsidRPr="005B64EF">
        <w:rPr>
          <w:rFonts w:cstheme="minorHAnsi"/>
        </w:rPr>
        <w:t xml:space="preserve">:00 do </w:t>
      </w:r>
      <w:r w:rsidR="00531788" w:rsidRPr="005B64EF">
        <w:rPr>
          <w:rFonts w:cstheme="minorHAnsi"/>
        </w:rPr>
        <w:t>7</w:t>
      </w:r>
      <w:r w:rsidR="00857FAE" w:rsidRPr="005B64EF">
        <w:rPr>
          <w:rFonts w:cstheme="minorHAnsi"/>
        </w:rPr>
        <w:t>.00 hod.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 xml:space="preserve">dohody, resp. prostredníctvom na to určených osobitných telefonických </w:t>
      </w:r>
      <w:r w:rsidR="00466724" w:rsidRPr="005B64EF">
        <w:rPr>
          <w:rFonts w:cstheme="minorHAnsi"/>
        </w:rPr>
        <w:lastRenderedPageBreak/>
        <w:t>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4</w:t>
      </w:r>
      <w:r w:rsidR="00A50629"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Po </w:t>
      </w:r>
      <w:r w:rsidR="00612C46" w:rsidRPr="005B64EF">
        <w:rPr>
          <w:rFonts w:cstheme="minorHAnsi"/>
        </w:rPr>
        <w:t>akceptácii</w:t>
      </w:r>
      <w:r w:rsidR="00466724" w:rsidRPr="005B64EF">
        <w:rPr>
          <w:rFonts w:cstheme="minorHAnsi"/>
        </w:rPr>
        <w:t xml:space="preserve"> objednávky, kupujúci môže na požiadanie </w:t>
      </w:r>
      <w:r w:rsidR="00AE626E" w:rsidRPr="005B64EF">
        <w:rPr>
          <w:rFonts w:cstheme="minorHAnsi"/>
        </w:rPr>
        <w:t xml:space="preserve">predávajúceho </w:t>
      </w:r>
      <w:r w:rsidR="00466724" w:rsidRPr="005B64EF">
        <w:rPr>
          <w:rFonts w:cstheme="minorHAnsi"/>
        </w:rPr>
        <w:t xml:space="preserve">vystaviť a odoslať objednávku </w:t>
      </w:r>
      <w:r w:rsidR="00AE626E" w:rsidRPr="005B64EF">
        <w:rPr>
          <w:rFonts w:cstheme="minorHAnsi"/>
        </w:rPr>
        <w:t xml:space="preserve">podpísanú </w:t>
      </w:r>
      <w:r w:rsidR="00466724" w:rsidRPr="005B64EF">
        <w:rPr>
          <w:rFonts w:cstheme="minorHAnsi"/>
        </w:rPr>
        <w:t>zodpovednou osobou predávajúcemu aj prostredníctvom pošty na adresu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sídla predávajúceho.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5B64EF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466724" w:rsidRPr="005B64EF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5B64EF" w:rsidRDefault="00C84A1B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D60BB6" w:rsidRPr="005B64EF">
        <w:rPr>
          <w:rFonts w:cstheme="minorHAnsi"/>
        </w:rPr>
        <w:t>Kupujúci požaduje, aby dodaný tovar zodpovedal požiadavkám uvedeným v Opise predmetu zákazky, ktorý tvorí prílohu  č. 1 tejto rámcovej dohody.</w:t>
      </w:r>
    </w:p>
    <w:p w:rsidR="005B64EF" w:rsidRPr="005B64EF" w:rsidRDefault="005B64EF" w:rsidP="005B64E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8.      Predávajúci vyhlasuje, že mäso dodáva z bitúnku/bitúnkov: ................(doplní uchádzač), ktorý/é má/majú úradne overené rozhodnutie o schválení prevádzkarne/í ako bitúnok/y číslo/a .......(doplní uchádzač) vydané Štátnou veterinárnou a potravinovou správou SR.</w:t>
      </w:r>
    </w:p>
    <w:p w:rsidR="005B64EF" w:rsidRPr="005B64EF" w:rsidRDefault="005B64EF" w:rsidP="005B64E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     Predávajúci sa zaväzuje, že v prípade, ak mäso začne dodávať z iného/iných bitúnku/ov ako deklaroval v bode 8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>priezvisko, e-mail, tel. č. doplní uchádzač). Kontaktné údaje kupujúceho</w:t>
      </w:r>
      <w:r w:rsidR="00953216" w:rsidRPr="005B64EF">
        <w:rPr>
          <w:rFonts w:cstheme="minorHAnsi"/>
        </w:rPr>
        <w:t xml:space="preserve"> e-mail: </w:t>
      </w:r>
      <w:hyperlink r:id="rId9" w:history="1">
        <w:r w:rsidR="00764EB6" w:rsidRPr="005B64EF">
          <w:rPr>
            <w:rStyle w:val="Hypertextovprepojenie"/>
            <w:rFonts w:cstheme="minorHAnsi"/>
          </w:rPr>
          <w:t>jedalen.komenskeho@css.poprad.sk</w:t>
        </w:r>
      </w:hyperlink>
      <w:r w:rsidR="00764EB6" w:rsidRPr="005B64EF">
        <w:rPr>
          <w:rFonts w:cstheme="minorHAnsi"/>
        </w:rPr>
        <w:t xml:space="preserve">, tel. 052 7729015, 0910 890 933, email: </w:t>
      </w:r>
      <w:hyperlink r:id="rId10" w:history="1">
        <w:r w:rsidR="00764EB6" w:rsidRPr="005B64EF">
          <w:rPr>
            <w:rStyle w:val="Hypertextovprepojenie"/>
            <w:rFonts w:cstheme="minorHAnsi"/>
          </w:rPr>
          <w:t>jedalen.banicka@css.poprad.sk</w:t>
        </w:r>
      </w:hyperlink>
      <w:r w:rsidR="00764EB6" w:rsidRPr="005B64EF">
        <w:rPr>
          <w:rFonts w:cstheme="minorHAnsi"/>
        </w:rPr>
        <w:t>, tel. 052 2861277, 0910 890</w:t>
      </w:r>
      <w:r w:rsidR="0020369F" w:rsidRPr="005B64EF">
        <w:rPr>
          <w:rFonts w:cstheme="minorHAnsi"/>
        </w:rPr>
        <w:t> </w:t>
      </w:r>
      <w:r w:rsidR="00764EB6" w:rsidRPr="005B64EF">
        <w:rPr>
          <w:rFonts w:cstheme="minorHAnsi"/>
        </w:rPr>
        <w:t>508</w:t>
      </w:r>
      <w:r w:rsidR="0020369F" w:rsidRPr="005B64EF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5B64EF" w:rsidRPr="005B64EF">
        <w:rPr>
          <w:rFonts w:cstheme="minorHAnsi"/>
        </w:rPr>
        <w:t>2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 xml:space="preserve">zákon o </w:t>
      </w:r>
      <w:r w:rsidR="00CA1A38" w:rsidRPr="005B64EF">
        <w:rPr>
          <w:rFonts w:cstheme="minorHAnsi"/>
          <w:b/>
          <w:bCs/>
        </w:rPr>
        <w:lastRenderedPageBreak/>
        <w:t>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</w:t>
      </w:r>
      <w:r w:rsidR="00A32F86" w:rsidRPr="005B64EF">
        <w:rPr>
          <w:rFonts w:cstheme="minorHAnsi"/>
        </w:rPr>
        <w:lastRenderedPageBreak/>
        <w:t>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>o viac ako 30 (tridsať)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8C5501" w:rsidRPr="005B64EF">
        <w:rPr>
          <w:rFonts w:cstheme="minorHAnsi"/>
        </w:rPr>
        <w:t>Poprade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31788" w:rsidRPr="005B64EF">
        <w:rPr>
          <w:rFonts w:cstheme="minorHAnsi"/>
          <w:color w:val="030303"/>
          <w:shd w:val="clear" w:color="auto" w:fill="FFFFFF"/>
        </w:rPr>
        <w:t>Ing. Zuzana Kvaková,</w:t>
      </w:r>
      <w:r w:rsidR="00CA1A38" w:rsidRPr="005B64EF">
        <w:rPr>
          <w:rFonts w:cstheme="minorHAnsi"/>
        </w:rPr>
        <w:t xml:space="preserve"> poverená</w:t>
      </w:r>
      <w:r w:rsidR="00531788" w:rsidRPr="005B64EF">
        <w:rPr>
          <w:rFonts w:cstheme="minorHAnsi"/>
        </w:rPr>
        <w:t xml:space="preserve"> riadením</w:t>
      </w:r>
      <w:r w:rsidR="00005C92" w:rsidRPr="005B64EF">
        <w:rPr>
          <w:rFonts w:cstheme="minorHAnsi"/>
        </w:rPr>
        <w:t xml:space="preserve"> CSS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FFB" w:rsidRDefault="00E82FFB" w:rsidP="00CA3F33">
      <w:pPr>
        <w:spacing w:after="0" w:line="240" w:lineRule="auto"/>
      </w:pPr>
      <w:r>
        <w:separator/>
      </w:r>
    </w:p>
  </w:endnote>
  <w:endnote w:type="continuationSeparator" w:id="0">
    <w:p w:rsidR="00E82FFB" w:rsidRDefault="00E82FFB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5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FFB" w:rsidRDefault="00E82FFB" w:rsidP="00CA3F33">
      <w:pPr>
        <w:spacing w:after="0" w:line="240" w:lineRule="auto"/>
      </w:pPr>
      <w:r>
        <w:separator/>
      </w:r>
    </w:p>
  </w:footnote>
  <w:footnote w:type="continuationSeparator" w:id="0">
    <w:p w:rsidR="00E82FFB" w:rsidRDefault="00E82FFB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6B50"/>
    <w:rsid w:val="00126E75"/>
    <w:rsid w:val="0014090F"/>
    <w:rsid w:val="00144E9A"/>
    <w:rsid w:val="00146AF4"/>
    <w:rsid w:val="001646E6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E201F"/>
    <w:rsid w:val="002F45F6"/>
    <w:rsid w:val="002F4A2C"/>
    <w:rsid w:val="002F6166"/>
    <w:rsid w:val="003051C7"/>
    <w:rsid w:val="00320F62"/>
    <w:rsid w:val="00324AEA"/>
    <w:rsid w:val="00334A54"/>
    <w:rsid w:val="0035635C"/>
    <w:rsid w:val="00357948"/>
    <w:rsid w:val="00361CD5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5975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6630"/>
    <w:rsid w:val="009B55B2"/>
    <w:rsid w:val="009C0BB0"/>
    <w:rsid w:val="009C549E"/>
    <w:rsid w:val="009D1295"/>
    <w:rsid w:val="009D19FA"/>
    <w:rsid w:val="009E184A"/>
    <w:rsid w:val="00A1290B"/>
    <w:rsid w:val="00A16538"/>
    <w:rsid w:val="00A16C01"/>
    <w:rsid w:val="00A23A62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82FFB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751C2"/>
    <w:rsid w:val="00F8032E"/>
    <w:rsid w:val="00F80F09"/>
    <w:rsid w:val="00F9416B"/>
    <w:rsid w:val="00F95C01"/>
    <w:rsid w:val="00FA7B99"/>
    <w:rsid w:val="00FB3134"/>
    <w:rsid w:val="00FB4C96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AC16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9302-F193-41E6-9ED3-0EE1B2D2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40</cp:revision>
  <cp:lastPrinted>2019-09-10T12:28:00Z</cp:lastPrinted>
  <dcterms:created xsi:type="dcterms:W3CDTF">2019-07-12T13:30:00Z</dcterms:created>
  <dcterms:modified xsi:type="dcterms:W3CDTF">2019-10-07T16:11:00Z</dcterms:modified>
</cp:coreProperties>
</file>